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4F" w:rsidRDefault="00A1664F">
      <w:bookmarkStart w:id="0" w:name="_GoBack"/>
      <w:r>
        <w:t>Васил е изключително работлив. Извършвал е за мен най-различни дейности – боядисване, шпакловане, измазване. Много съм доволен. Каквото му кажа, винаги го е извършвал бързо и качествено. Препоръчвам услугите му!</w:t>
      </w:r>
      <w:bookmarkEnd w:id="0"/>
    </w:p>
    <w:sectPr w:rsidR="00A16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4F"/>
    <w:rsid w:val="002A67D7"/>
    <w:rsid w:val="00A1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73C1"/>
  <w15:chartTrackingRefBased/>
  <w15:docId w15:val="{58801B7D-061F-4640-9E46-1F140DCB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2026-07-21T13:54:00Z</dcterms:created>
  <dcterms:modified xsi:type="dcterms:W3CDTF">2026-07-21T14:03:00Z</dcterms:modified>
</cp:coreProperties>
</file>