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924" w:rsidRDefault="00D817DB">
      <w:r>
        <w:t>Работил съм с Мирослав на няколко обекта. Работи прецизно, изпипва нещата. Има хубави инструменти, които допринасят за качественото изпълнение. Много е точен. Препоръчвам го.</w:t>
      </w:r>
    </w:p>
    <w:p w:rsidR="00D817DB" w:rsidRDefault="00D817DB">
      <w:bookmarkStart w:id="0" w:name="_GoBack"/>
      <w:bookmarkEnd w:id="0"/>
    </w:p>
    <w:sectPr w:rsidR="00D8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DB"/>
    <w:rsid w:val="00C91924"/>
    <w:rsid w:val="00D8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313E"/>
  <w15:chartTrackingRefBased/>
  <w15:docId w15:val="{EB9873F6-2041-4673-8AC3-CDEC3E65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2025-10-23T15:00:00Z</dcterms:created>
  <dcterms:modified xsi:type="dcterms:W3CDTF">2025-10-23T15:03:00Z</dcterms:modified>
</cp:coreProperties>
</file>