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39" w:rsidRDefault="00B050FF">
      <w:r>
        <w:t xml:space="preserve">Работи добре, много е точен, издава документи. Работи бързо, чисто. Винаги се отзовава. </w:t>
      </w:r>
    </w:p>
    <w:p w:rsidR="00B050FF" w:rsidRDefault="00B050FF"/>
    <w:p w:rsidR="00B050FF" w:rsidRDefault="00B050FF">
      <w:r>
        <w:t>Ваня</w:t>
      </w:r>
      <w:bookmarkStart w:id="0" w:name="_GoBack"/>
      <w:bookmarkEnd w:id="0"/>
    </w:p>
    <w:sectPr w:rsidR="00B05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FF"/>
    <w:rsid w:val="005E4539"/>
    <w:rsid w:val="00B0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F0CC"/>
  <w15:chartTrackingRefBased/>
  <w15:docId w15:val="{355EE67A-2A02-45D8-B0AF-405453F2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2025-06-24T09:34:00Z</dcterms:created>
  <dcterms:modified xsi:type="dcterms:W3CDTF">2025-06-24T09:35:00Z</dcterms:modified>
</cp:coreProperties>
</file>