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F3" w:rsidRDefault="00A45C9D">
      <w:r>
        <w:t>Много съм доволен от Любо и екипа му. Винаги е честен. Гледа си работата. Работихме заедно в продължение на 2 години за различни дейности. Всичко е свършено коректно и в срок. Препоръчвам го!</w:t>
      </w:r>
    </w:p>
    <w:p w:rsidR="00A45C9D" w:rsidRDefault="00A45C9D"/>
    <w:p w:rsidR="00A45C9D" w:rsidRDefault="008D5CD7">
      <w:r>
        <w:t>Лео</w:t>
      </w:r>
      <w:bookmarkStart w:id="0" w:name="_GoBack"/>
      <w:bookmarkEnd w:id="0"/>
    </w:p>
    <w:sectPr w:rsidR="00A45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9D"/>
    <w:rsid w:val="008D5CD7"/>
    <w:rsid w:val="008F7EF3"/>
    <w:rsid w:val="00A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6582"/>
  <w15:chartTrackingRefBased/>
  <w15:docId w15:val="{9AFA773D-C685-4A04-830F-5103185A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2025-06-24T09:19:00Z</dcterms:created>
  <dcterms:modified xsi:type="dcterms:W3CDTF">2025-06-24T09:25:00Z</dcterms:modified>
</cp:coreProperties>
</file>